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3CDFF4D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49402F">
        <w:rPr>
          <w:b/>
        </w:rPr>
        <w:t>April 2</w:t>
      </w:r>
      <w:r w:rsidR="004D651A">
        <w:rPr>
          <w:b/>
        </w:rPr>
        <w:t>4</w:t>
      </w:r>
      <w:r w:rsidR="0018770C">
        <w:rPr>
          <w:b/>
        </w:rPr>
        <w:t>,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24624C52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</w:t>
      </w:r>
      <w:r w:rsidR="00927EB1">
        <w:rPr>
          <w:color w:val="000000" w:themeColor="text1"/>
          <w:sz w:val="20"/>
          <w:szCs w:val="20"/>
        </w:rPr>
        <w:t xml:space="preserve">Terrence Cheng, </w:t>
      </w:r>
      <w:r w:rsidR="006E77AF">
        <w:rPr>
          <w:color w:val="000000" w:themeColor="text1"/>
          <w:sz w:val="20"/>
          <w:szCs w:val="20"/>
        </w:rPr>
        <w:t xml:space="preserve">James Chrobak,  Tom Deans, Stephen Dyson, </w:t>
      </w:r>
      <w:r w:rsidR="0018770C">
        <w:rPr>
          <w:color w:val="000000" w:themeColor="text1"/>
          <w:sz w:val="20"/>
          <w:szCs w:val="20"/>
        </w:rPr>
        <w:t>Mohammed Hussein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7A5B194B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3B70AF">
        <w:rPr>
          <w:color w:val="000000" w:themeColor="text1"/>
          <w:sz w:val="20"/>
          <w:szCs w:val="20"/>
        </w:rPr>
        <w:t xml:space="preserve">Kelly Bartlett,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5F0734">
        <w:rPr>
          <w:color w:val="000000" w:themeColor="text1"/>
          <w:sz w:val="20"/>
          <w:szCs w:val="20"/>
        </w:rPr>
        <w:t xml:space="preserve">Daniel Mercier, </w:t>
      </w:r>
      <w:r w:rsidR="003B70AF">
        <w:rPr>
          <w:color w:val="000000" w:themeColor="text1"/>
          <w:sz w:val="20"/>
          <w:szCs w:val="20"/>
        </w:rPr>
        <w:t xml:space="preserve">Christine Mosman,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29B6E8D0" w14:textId="1557CFDB" w:rsidR="00801B79" w:rsidRDefault="00801B79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1B7F8AC7" w14:textId="3383DD90" w:rsidR="00347E7C" w:rsidRDefault="0049402F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Donofrio (UNIV 1800, Staff)</w:t>
      </w:r>
    </w:p>
    <w:p w14:paraId="64D7B8DF" w14:textId="1F058190" w:rsidR="004D651A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Galinat (International UNIV 1800, Staff)</w:t>
      </w:r>
    </w:p>
    <w:p w14:paraId="7C2F45F7" w14:textId="66F01411" w:rsidR="004A7371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Grakowsky (UNIV 181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- Chemistry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, Staff)</w:t>
      </w:r>
    </w:p>
    <w:p w14:paraId="382B25E2" w14:textId="32DD93FD" w:rsidR="004D651A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Mlyniec-Beam (UNIV 1810-CAHNR, Staff)</w:t>
      </w:r>
    </w:p>
    <w:p w14:paraId="2FA258A4" w14:textId="7DBDD83A" w:rsidR="0049402F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Sousa (UNIV 181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Psychological Sciences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, Staff)</w:t>
      </w:r>
    </w:p>
    <w:p w14:paraId="11A61D2E" w14:textId="1EE812AB" w:rsidR="005B4AE1" w:rsidRPr="0049402F" w:rsidRDefault="00E724E5" w:rsidP="0049402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49402F">
        <w:rPr>
          <w:rFonts w:ascii="Calibri" w:eastAsia="Times New Roman" w:hAnsi="Calibri" w:cs="Times New Roman"/>
          <w:b/>
          <w:color w:val="000000"/>
          <w:sz w:val="20"/>
          <w:szCs w:val="20"/>
        </w:rPr>
        <w:t>Course</w:t>
      </w:r>
    </w:p>
    <w:p w14:paraId="280ACF32" w14:textId="1C1F225B" w:rsidR="00994735" w:rsidRPr="0049402F" w:rsidRDefault="0049402F" w:rsidP="0049402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9402F">
        <w:rPr>
          <w:rFonts w:ascii="Calibri" w:eastAsia="Times New Roman" w:hAnsi="Calibri" w:cs="Times New Roman"/>
          <w:color w:val="000000"/>
          <w:sz w:val="20"/>
          <w:szCs w:val="20"/>
        </w:rPr>
        <w:t>Murphy, “E-Commerce &amp; Social Media”</w:t>
      </w:r>
    </w:p>
    <w:sectPr w:rsidR="00994735" w:rsidRPr="0049402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6227E"/>
    <w:rsid w:val="00182218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760F9"/>
    <w:rsid w:val="002B653B"/>
    <w:rsid w:val="00332057"/>
    <w:rsid w:val="00347E7C"/>
    <w:rsid w:val="003654D6"/>
    <w:rsid w:val="003765F0"/>
    <w:rsid w:val="00393964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0671C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E3C7C"/>
    <w:rsid w:val="00A24586"/>
    <w:rsid w:val="00A43D8F"/>
    <w:rsid w:val="00A83EFE"/>
    <w:rsid w:val="00A921D7"/>
    <w:rsid w:val="00AB4B8B"/>
    <w:rsid w:val="00AC4A82"/>
    <w:rsid w:val="00AF5F3D"/>
    <w:rsid w:val="00B33912"/>
    <w:rsid w:val="00B752E5"/>
    <w:rsid w:val="00B95A02"/>
    <w:rsid w:val="00BB7691"/>
    <w:rsid w:val="00BE418C"/>
    <w:rsid w:val="00C03E74"/>
    <w:rsid w:val="00C07986"/>
    <w:rsid w:val="00C13615"/>
    <w:rsid w:val="00C15279"/>
    <w:rsid w:val="00C16F78"/>
    <w:rsid w:val="00C547E2"/>
    <w:rsid w:val="00CB6411"/>
    <w:rsid w:val="00CC6B5A"/>
    <w:rsid w:val="00CD646A"/>
    <w:rsid w:val="00CD6D55"/>
    <w:rsid w:val="00CF4224"/>
    <w:rsid w:val="00D2392C"/>
    <w:rsid w:val="00D31186"/>
    <w:rsid w:val="00D9192B"/>
    <w:rsid w:val="00D93F57"/>
    <w:rsid w:val="00DA09CD"/>
    <w:rsid w:val="00DD2887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A894-479A-4D2F-B5E6-C4FCDA7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5</cp:revision>
  <cp:lastPrinted>2017-04-18T18:42:00Z</cp:lastPrinted>
  <dcterms:created xsi:type="dcterms:W3CDTF">2019-04-22T18:56:00Z</dcterms:created>
  <dcterms:modified xsi:type="dcterms:W3CDTF">2019-04-25T19:45:00Z</dcterms:modified>
</cp:coreProperties>
</file>